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D" w:rsidRPr="00BE7145" w:rsidRDefault="001972DD" w:rsidP="001972DD">
      <w:pPr>
        <w:rPr>
          <w:rFonts w:ascii="Century Gothic" w:hAnsi="Century Gothic"/>
          <w:b/>
          <w:i/>
          <w:caps/>
          <w:sz w:val="22"/>
          <w:szCs w:val="22"/>
          <w:u w:val="single"/>
        </w:rPr>
      </w:pPr>
      <w:r w:rsidRPr="00BE7145">
        <w:rPr>
          <w:rFonts w:ascii="Century Gothic" w:hAnsi="Century Gothic"/>
          <w:b/>
          <w:i/>
          <w:caps/>
          <w:sz w:val="22"/>
          <w:szCs w:val="22"/>
          <w:u w:val="single"/>
        </w:rPr>
        <w:t>Rules and Regulations for the Art Classroom</w:t>
      </w:r>
    </w:p>
    <w:p w:rsidR="001972DD" w:rsidRPr="00BE7145" w:rsidRDefault="001972DD" w:rsidP="001972DD">
      <w:pPr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Come to class on time and be prepared to work!!</w:t>
      </w:r>
      <w:r w:rsidRPr="00BE7145">
        <w:rPr>
          <w:rFonts w:ascii="Century Gothic" w:hAnsi="Century Gothic"/>
          <w:sz w:val="22"/>
          <w:szCs w:val="22"/>
        </w:rPr>
        <w:t xml:space="preserve">  If you are going to be late, make sure you have a pass.</w:t>
      </w:r>
    </w:p>
    <w:p w:rsidR="001972DD" w:rsidRPr="00BE7145" w:rsidRDefault="001972DD" w:rsidP="001972DD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Horseplay will not be tolerated</w:t>
      </w:r>
      <w:r w:rsidRPr="00BE7145">
        <w:rPr>
          <w:rFonts w:ascii="Century Gothic" w:hAnsi="Century Gothic"/>
          <w:sz w:val="22"/>
          <w:szCs w:val="22"/>
        </w:rPr>
        <w:t xml:space="preserve"> – this includes throwing materials, misuse of tools or facilities,</w:t>
      </w:r>
      <w:r>
        <w:rPr>
          <w:rFonts w:ascii="Century Gothic" w:hAnsi="Century Gothic"/>
          <w:sz w:val="22"/>
          <w:szCs w:val="22"/>
        </w:rPr>
        <w:t xml:space="preserve"> drawing or painting on the table surfaces,</w:t>
      </w:r>
      <w:r w:rsidRPr="00BE7145">
        <w:rPr>
          <w:rFonts w:ascii="Century Gothic" w:hAnsi="Century Gothic"/>
          <w:sz w:val="22"/>
          <w:szCs w:val="22"/>
        </w:rPr>
        <w:t xml:space="preserve"> and moving around the room in an inappropriate manner.</w:t>
      </w:r>
    </w:p>
    <w:p w:rsidR="001972DD" w:rsidRPr="00BE7145" w:rsidRDefault="001972DD" w:rsidP="001972DD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Tampering with or destroying another student’s artwork will result in no less than a zero (0) for the guilty party</w:t>
      </w:r>
      <w:r w:rsidRPr="00BE7145">
        <w:rPr>
          <w:rFonts w:ascii="Century Gothic" w:hAnsi="Century Gothic"/>
          <w:sz w:val="22"/>
          <w:szCs w:val="22"/>
        </w:rPr>
        <w:t xml:space="preserve"> – further disciplinary actions may be taken at the discretion of Mr. Koons.</w:t>
      </w:r>
    </w:p>
    <w:p w:rsidR="001972DD" w:rsidRPr="00BE7145" w:rsidRDefault="001972DD" w:rsidP="001972DD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Artwork that is offensive in nature will not be accepted</w:t>
      </w:r>
      <w:r w:rsidRPr="00BE7145">
        <w:rPr>
          <w:rFonts w:ascii="Century Gothic" w:hAnsi="Century Gothic"/>
          <w:sz w:val="22"/>
          <w:szCs w:val="22"/>
        </w:rPr>
        <w:t>.  Specifically, artwork that promotes or suggests the use of alcohol, drugs, obscene language, lewdness, sex, violence, or illegal behaviors will not be accepted.</w:t>
      </w:r>
    </w:p>
    <w:p w:rsidR="001972DD" w:rsidRPr="00BE7145" w:rsidRDefault="001972DD" w:rsidP="001972DD">
      <w:pPr>
        <w:ind w:left="360"/>
        <w:jc w:val="both"/>
        <w:rPr>
          <w:rFonts w:ascii="Century Gothic" w:hAnsi="Century Gothic"/>
          <w:b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Cursing, racial slurs, verbal intimidation, or any other derogatory or inappropriate remarks will not be tolerated and will be reported.</w:t>
      </w:r>
    </w:p>
    <w:p w:rsidR="001972DD" w:rsidRPr="00BE7145" w:rsidRDefault="001972DD" w:rsidP="001972DD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972DD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Students must use the bathroom log and wooden pass when visiting the restroom.</w:t>
      </w:r>
      <w:r w:rsidRPr="00BE7145">
        <w:rPr>
          <w:rFonts w:ascii="Century Gothic" w:hAnsi="Century Gothic"/>
          <w:sz w:val="22"/>
          <w:szCs w:val="22"/>
        </w:rPr>
        <w:t xml:space="preserve">  The restrooms are almost directly across the hall from this classroom and therefore should take no longer than 5 minutes to use.  All other passes to leave the classroom (nurse, guidance, main office, etc.) will require the use of the passport found in the student agenda book. </w:t>
      </w:r>
    </w:p>
    <w:p w:rsidR="001972DD" w:rsidRDefault="001972DD" w:rsidP="001972DD">
      <w:pPr>
        <w:pStyle w:val="ListParagrap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Students are permitted to listen to MP3 players - </w:t>
      </w:r>
      <w:r w:rsidRPr="00366A3E">
        <w:rPr>
          <w:rFonts w:ascii="Century Gothic" w:hAnsi="Century Gothic"/>
          <w:b/>
          <w:sz w:val="22"/>
          <w:szCs w:val="22"/>
        </w:rPr>
        <w:t>ONLY DURING STUDIO TIME!</w:t>
      </w:r>
    </w:p>
    <w:p w:rsidR="001972DD" w:rsidRPr="00BE7145" w:rsidRDefault="001972DD" w:rsidP="001972DD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b/>
          <w:sz w:val="22"/>
          <w:szCs w:val="22"/>
        </w:rPr>
        <w:t>STAY AWAKE.</w:t>
      </w:r>
      <w:r w:rsidRPr="00BE7145">
        <w:rPr>
          <w:rFonts w:ascii="Century Gothic" w:hAnsi="Century Gothic"/>
          <w:sz w:val="22"/>
          <w:szCs w:val="22"/>
        </w:rPr>
        <w:t xml:space="preserve">  A few tips if you’re feeling sleepy:</w:t>
      </w:r>
    </w:p>
    <w:p w:rsidR="001972DD" w:rsidRPr="00BE7145" w:rsidRDefault="001972DD" w:rsidP="001972D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sz w:val="22"/>
          <w:szCs w:val="22"/>
        </w:rPr>
        <w:t>First, fold your hands together.  Now stretch your arms out in front of you.  Pull hard and breathe in.  Hold for three seconds.  Release, and breathe out.  Repeat this three times.</w:t>
      </w:r>
    </w:p>
    <w:p w:rsidR="001972DD" w:rsidRPr="00BE7145" w:rsidRDefault="001972DD" w:rsidP="001972DD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sz w:val="22"/>
          <w:szCs w:val="22"/>
        </w:rPr>
        <w:t>Now hold your head in your hands.  Tap your fingers along your face.</w:t>
      </w:r>
    </w:p>
    <w:p w:rsidR="001972DD" w:rsidRPr="00BE7145" w:rsidRDefault="001972DD" w:rsidP="001972DD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sz w:val="22"/>
          <w:szCs w:val="22"/>
        </w:rPr>
        <w:t>Finally, fold your hands together again.  Breathe in and stretch your arms above your head.  Try to reach the ceiling.  Release, while breathing out.</w:t>
      </w:r>
    </w:p>
    <w:p w:rsidR="001972DD" w:rsidRPr="00BE7145" w:rsidRDefault="001972DD" w:rsidP="001972DD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1972DD" w:rsidRPr="00BE7145" w:rsidRDefault="001972DD" w:rsidP="001972D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BE7145">
        <w:rPr>
          <w:rFonts w:ascii="Century Gothic" w:hAnsi="Century Gothic"/>
          <w:sz w:val="22"/>
          <w:szCs w:val="22"/>
        </w:rPr>
        <w:t>That should do it.  Good luck and enjoy S</w:t>
      </w:r>
      <w:r>
        <w:rPr>
          <w:rFonts w:ascii="Century Gothic" w:hAnsi="Century Gothic"/>
          <w:sz w:val="22"/>
          <w:szCs w:val="22"/>
        </w:rPr>
        <w:t xml:space="preserve">tudio Art </w:t>
      </w:r>
      <w:bookmarkStart w:id="0" w:name="_GoBack"/>
      <w:bookmarkEnd w:id="0"/>
      <w:r w:rsidRPr="00BE7145">
        <w:rPr>
          <w:rFonts w:ascii="Century Gothic" w:hAnsi="Century Gothic"/>
          <w:sz w:val="22"/>
          <w:szCs w:val="22"/>
        </w:rPr>
        <w:t xml:space="preserve"> !!</w:t>
      </w:r>
    </w:p>
    <w:p w:rsidR="001972DD" w:rsidRPr="00FD4114" w:rsidRDefault="001972DD" w:rsidP="001972DD">
      <w:pPr>
        <w:ind w:left="720"/>
        <w:jc w:val="both"/>
        <w:rPr>
          <w:rFonts w:ascii="Gill Sans MT" w:hAnsi="Gill Sans MT"/>
        </w:rPr>
        <w:sectPr w:rsidR="001972DD" w:rsidRPr="00FD41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B5DF7" w:rsidRDefault="009B5DF7"/>
    <w:sectPr w:rsidR="009B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3C2"/>
    <w:multiLevelType w:val="hybridMultilevel"/>
    <w:tmpl w:val="503A2166"/>
    <w:lvl w:ilvl="0" w:tplc="2814DD2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3F07A4"/>
    <w:multiLevelType w:val="hybridMultilevel"/>
    <w:tmpl w:val="D88633D8"/>
    <w:lvl w:ilvl="0" w:tplc="6E985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D"/>
    <w:rsid w:val="001972DD"/>
    <w:rsid w:val="009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Methacton School District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Koons, Jason</dc:creator>
  <cp:lastModifiedBy>Koons, Jason</cp:lastModifiedBy>
  <cp:revision>1</cp:revision>
  <dcterms:created xsi:type="dcterms:W3CDTF">2013-09-02T17:48:00Z</dcterms:created>
  <dcterms:modified xsi:type="dcterms:W3CDTF">2013-09-02T17:48:00Z</dcterms:modified>
</cp:coreProperties>
</file>